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CA092" w14:textId="77777777" w:rsidR="00FC6561" w:rsidRPr="008140D1" w:rsidRDefault="00E758CC" w:rsidP="00E758CC">
      <w:pPr>
        <w:jc w:val="center"/>
        <w:rPr>
          <w:rFonts w:ascii="Cambria" w:hAnsi="Cambria"/>
          <w:b/>
          <w:bCs/>
          <w:sz w:val="28"/>
          <w:szCs w:val="28"/>
        </w:rPr>
      </w:pPr>
      <w:r w:rsidRPr="008140D1">
        <w:rPr>
          <w:rFonts w:ascii="Cambria" w:hAnsi="Cambria"/>
          <w:b/>
          <w:bCs/>
          <w:sz w:val="28"/>
          <w:szCs w:val="28"/>
        </w:rPr>
        <w:t>Nyilvántartás</w:t>
      </w:r>
    </w:p>
    <w:tbl>
      <w:tblPr>
        <w:tblStyle w:val="Rcsostblzat"/>
        <w:tblpPr w:leftFromText="141" w:rightFromText="141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758CC" w14:paraId="42BFC5E5" w14:textId="77777777" w:rsidTr="005E750D">
        <w:tc>
          <w:tcPr>
            <w:tcW w:w="3681" w:type="dxa"/>
          </w:tcPr>
          <w:p w14:paraId="7FC8F3FA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14:paraId="5B44B016" w14:textId="77777777" w:rsidR="00E758CC" w:rsidRPr="0010082D" w:rsidRDefault="00E758CC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0082D">
              <w:rPr>
                <w:rFonts w:ascii="Cambria" w:hAnsi="Cambria"/>
                <w:sz w:val="24"/>
                <w:szCs w:val="24"/>
              </w:rPr>
              <w:t>Megnevezése:</w:t>
            </w:r>
          </w:p>
          <w:p w14:paraId="752415FA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1" w:type="dxa"/>
          </w:tcPr>
          <w:p w14:paraId="046C1DCC" w14:textId="77DC7F1E" w:rsidR="00E758CC" w:rsidRPr="003D3B73" w:rsidRDefault="0087482F" w:rsidP="0087482F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Nyilvántartás a</w:t>
            </w:r>
            <w:r w:rsidR="00785DD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F85EE1">
              <w:rPr>
                <w:rFonts w:ascii="Cambria" w:hAnsi="Cambria"/>
                <w:sz w:val="24"/>
                <w:szCs w:val="24"/>
              </w:rPr>
              <w:t>tanyagondnoki szolgáltatásban</w:t>
            </w:r>
            <w:r w:rsidRPr="003D3B73">
              <w:rPr>
                <w:rFonts w:ascii="Cambria" w:hAnsi="Cambria"/>
                <w:sz w:val="24"/>
                <w:szCs w:val="24"/>
              </w:rPr>
              <w:t xml:space="preserve"> részesülő személyekről</w:t>
            </w:r>
          </w:p>
        </w:tc>
      </w:tr>
      <w:tr w:rsidR="00E758CC" w14:paraId="36420CBA" w14:textId="77777777" w:rsidTr="005E750D">
        <w:tc>
          <w:tcPr>
            <w:tcW w:w="3681" w:type="dxa"/>
          </w:tcPr>
          <w:p w14:paraId="5217B12A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14:paraId="71F48354" w14:textId="77777777" w:rsidR="00E758CC" w:rsidRPr="0010082D" w:rsidRDefault="00E758CC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0082D">
              <w:rPr>
                <w:rFonts w:ascii="Cambria" w:hAnsi="Cambria"/>
                <w:sz w:val="24"/>
                <w:szCs w:val="24"/>
              </w:rPr>
              <w:t>Formátuma:</w:t>
            </w:r>
          </w:p>
          <w:p w14:paraId="4C5F1D02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1" w:type="dxa"/>
          </w:tcPr>
          <w:p w14:paraId="77E8BA5A" w14:textId="058A97F1" w:rsidR="0087482F" w:rsidRPr="003D3B73" w:rsidRDefault="0087482F" w:rsidP="00E758CC">
            <w:pPr>
              <w:spacing w:line="72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Elektronikus, papíralapon</w:t>
            </w:r>
          </w:p>
        </w:tc>
      </w:tr>
      <w:tr w:rsidR="00E758CC" w14:paraId="7B74C262" w14:textId="77777777" w:rsidTr="005E750D">
        <w:tc>
          <w:tcPr>
            <w:tcW w:w="3681" w:type="dxa"/>
          </w:tcPr>
          <w:p w14:paraId="1EEF0321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14:paraId="5257CE5F" w14:textId="77777777" w:rsidR="00E758CC" w:rsidRPr="0010082D" w:rsidRDefault="00E758CC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0082D">
              <w:rPr>
                <w:rFonts w:ascii="Cambria" w:hAnsi="Cambria"/>
                <w:sz w:val="24"/>
                <w:szCs w:val="24"/>
              </w:rPr>
              <w:t>Adatkezelés célja:</w:t>
            </w:r>
          </w:p>
          <w:p w14:paraId="0D94F3FF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1" w:type="dxa"/>
          </w:tcPr>
          <w:p w14:paraId="3D85262C" w14:textId="77777777" w:rsidR="0087482F" w:rsidRPr="003D3B73" w:rsidRDefault="0087482F" w:rsidP="00874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a szociális szolgáltatásokat igénybe vevők jogosultságának megállapítása,</w:t>
            </w:r>
          </w:p>
          <w:p w14:paraId="38163077" w14:textId="77777777" w:rsidR="0087482F" w:rsidRPr="003D3B73" w:rsidRDefault="0087482F" w:rsidP="00874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a szociális szolgáltatásokat igénybe vevőkkel végzett eredményes szociális munka,</w:t>
            </w:r>
          </w:p>
          <w:p w14:paraId="28820B0B" w14:textId="77777777" w:rsidR="0087482F" w:rsidRPr="003D3B73" w:rsidRDefault="0087482F" w:rsidP="00874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az ügyfelek részére tartós elhelyezést nyújtó szolgáltatáshoz, ellátáshoz jutás megszervezése,</w:t>
            </w:r>
          </w:p>
          <w:p w14:paraId="53BCB7AE" w14:textId="77777777" w:rsidR="0087482F" w:rsidRPr="003D3B73" w:rsidRDefault="0087482F" w:rsidP="00874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az egészségügyi ellátáshoz való hozzájutás megszervezése,</w:t>
            </w:r>
          </w:p>
          <w:p w14:paraId="0DC6BE4A" w14:textId="77777777" w:rsidR="0087482F" w:rsidRPr="003D3B73" w:rsidRDefault="0087482F" w:rsidP="00874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a szociális munka során szükségessé váló intézkedések, gondozási lépések megtétele.</w:t>
            </w:r>
          </w:p>
          <w:p w14:paraId="26613D2E" w14:textId="3BD8D89F" w:rsidR="00E758CC" w:rsidRPr="003D3B73" w:rsidRDefault="0087482F" w:rsidP="008748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az intézmény hatósági vagy törvényességi ellenőrzését, szakmai vagy törvényességi felügyeletét végző szervezetek munkájának az elősegítése.</w:t>
            </w:r>
            <w:r w:rsidRPr="003D3B73">
              <w:rPr>
                <w:rFonts w:ascii="Cambria" w:hAnsi="Cambria"/>
                <w:sz w:val="24"/>
                <w:szCs w:val="24"/>
              </w:rPr>
              <w:t xml:space="preserve">       </w:t>
            </w:r>
          </w:p>
        </w:tc>
      </w:tr>
      <w:tr w:rsidR="00E758CC" w14:paraId="71F49D17" w14:textId="77777777" w:rsidTr="005E750D">
        <w:tc>
          <w:tcPr>
            <w:tcW w:w="3681" w:type="dxa"/>
          </w:tcPr>
          <w:p w14:paraId="49521E0A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14:paraId="6E5749F6" w14:textId="77777777" w:rsidR="00E758CC" w:rsidRPr="0010082D" w:rsidRDefault="00E758CC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0082D">
              <w:rPr>
                <w:rFonts w:ascii="Cambria" w:hAnsi="Cambria"/>
                <w:sz w:val="24"/>
                <w:szCs w:val="24"/>
              </w:rPr>
              <w:t>Jogalapja:</w:t>
            </w:r>
          </w:p>
          <w:p w14:paraId="25BD4486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1" w:type="dxa"/>
          </w:tcPr>
          <w:p w14:paraId="68FAA0B8" w14:textId="1224A1B5" w:rsidR="00E758CC" w:rsidRPr="003D3B73" w:rsidRDefault="0087482F" w:rsidP="0087482F">
            <w:pPr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A</w:t>
            </w:r>
            <w:r w:rsidRPr="003D3B73">
              <w:rPr>
                <w:rFonts w:ascii="Cambria" w:hAnsi="Cambria"/>
                <w:sz w:val="24"/>
                <w:szCs w:val="24"/>
              </w:rPr>
              <w:t xml:space="preserve"> szociális igazgatásról és szociális ellátásokról 1993. évi III. törvény</w:t>
            </w:r>
            <w:r w:rsidRPr="003D3B7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D3B73">
              <w:rPr>
                <w:rFonts w:ascii="Cambria" w:hAnsi="Cambria"/>
                <w:sz w:val="24"/>
                <w:szCs w:val="24"/>
              </w:rPr>
              <w:t>20/C. §</w:t>
            </w:r>
            <w:r w:rsidRPr="003D3B73">
              <w:rPr>
                <w:rFonts w:ascii="Cambria" w:hAnsi="Cambria"/>
                <w:sz w:val="24"/>
                <w:szCs w:val="24"/>
              </w:rPr>
              <w:br/>
            </w:r>
            <w:r w:rsidRPr="003D3B73">
              <w:rPr>
                <w:rFonts w:ascii="Cambria" w:hAnsi="Cambria"/>
                <w:sz w:val="24"/>
                <w:szCs w:val="24"/>
              </w:rPr>
              <w:br/>
            </w:r>
            <w:r w:rsidRPr="003D3B73">
              <w:rPr>
                <w:rFonts w:ascii="Cambria" w:hAnsi="Cambria"/>
                <w:sz w:val="24"/>
                <w:szCs w:val="24"/>
              </w:rPr>
              <w:br/>
            </w:r>
          </w:p>
        </w:tc>
      </w:tr>
      <w:tr w:rsidR="00E758CC" w14:paraId="74CC43BA" w14:textId="77777777" w:rsidTr="005E750D">
        <w:tc>
          <w:tcPr>
            <w:tcW w:w="3681" w:type="dxa"/>
          </w:tcPr>
          <w:p w14:paraId="503B6AEC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14:paraId="1281CB69" w14:textId="77777777" w:rsidR="00E758CC" w:rsidRPr="0010082D" w:rsidRDefault="00E758CC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0082D">
              <w:rPr>
                <w:rFonts w:ascii="Cambria" w:hAnsi="Cambria"/>
                <w:sz w:val="24"/>
                <w:szCs w:val="24"/>
              </w:rPr>
              <w:t>Időtartama:</w:t>
            </w:r>
          </w:p>
          <w:p w14:paraId="18652F4C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1" w:type="dxa"/>
          </w:tcPr>
          <w:p w14:paraId="2FED450C" w14:textId="53FD21EB" w:rsidR="00E758CC" w:rsidRPr="003D3B73" w:rsidRDefault="00D83466" w:rsidP="00D834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1, A szociális ellátás iránti kérelem beérkezésének napjától az ellátás megszűnésének napjáig</w:t>
            </w:r>
          </w:p>
          <w:p w14:paraId="15BE940D" w14:textId="54FD4003" w:rsidR="00D83466" w:rsidRPr="003D3B73" w:rsidRDefault="00D83466" w:rsidP="00D834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2, Az ellátás megszűnését követő 5 év</w:t>
            </w:r>
          </w:p>
          <w:p w14:paraId="111B948F" w14:textId="5A7E627A" w:rsidR="00D83466" w:rsidRPr="003D3B73" w:rsidRDefault="00D83466" w:rsidP="00D83466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3, A szociális ellátás iránti kérelem elutasítása esetén a kérelem benyújtását követő 5 év</w:t>
            </w:r>
          </w:p>
          <w:p w14:paraId="7CD43A44" w14:textId="38A3805C" w:rsidR="00D83466" w:rsidRPr="003D3B73" w:rsidRDefault="00D83466" w:rsidP="00D8346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758CC" w14:paraId="0E3B24B3" w14:textId="77777777" w:rsidTr="005E750D">
        <w:tc>
          <w:tcPr>
            <w:tcW w:w="3681" w:type="dxa"/>
          </w:tcPr>
          <w:p w14:paraId="5B4F2EAE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14:paraId="07BEA9A6" w14:textId="77777777" w:rsidR="00E758CC" w:rsidRPr="0010082D" w:rsidRDefault="00E758CC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0082D">
              <w:rPr>
                <w:rFonts w:ascii="Cambria" w:hAnsi="Cambria"/>
                <w:sz w:val="24"/>
                <w:szCs w:val="24"/>
              </w:rPr>
              <w:t>Érintettek köre:</w:t>
            </w:r>
          </w:p>
          <w:p w14:paraId="387EF004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1" w:type="dxa"/>
          </w:tcPr>
          <w:p w14:paraId="34BF867F" w14:textId="33E3E7D5" w:rsidR="000236C9" w:rsidRPr="000236C9" w:rsidRDefault="000236C9" w:rsidP="000236C9">
            <w:pPr>
              <w:jc w:val="both"/>
              <w:rPr>
                <w:rFonts w:ascii="Cambria" w:eastAsia="Webdings" w:hAnsi="Cambria" w:cs="Arial"/>
                <w:color w:val="00000A"/>
                <w:sz w:val="24"/>
                <w:szCs w:val="24"/>
                <w:lang w:eastAsia="zh-CN" w:bidi="hi-IN"/>
              </w:rPr>
            </w:pPr>
            <w:r w:rsidRPr="000236C9">
              <w:rPr>
                <w:rFonts w:ascii="Cambria" w:eastAsia="Webdings" w:hAnsi="Cambria" w:cs="Arial"/>
                <w:color w:val="00000A"/>
                <w:sz w:val="24"/>
                <w:szCs w:val="24"/>
                <w:lang w:eastAsia="zh-CN" w:bidi="hi-IN"/>
              </w:rPr>
              <w:t>Gávavencsellő Nagyközség közigazgatási határán belül a teljes külterület lakosságára kiterjed.</w:t>
            </w:r>
          </w:p>
          <w:p w14:paraId="329792E6" w14:textId="77777777" w:rsidR="000236C9" w:rsidRPr="000236C9" w:rsidRDefault="000236C9" w:rsidP="000236C9">
            <w:pPr>
              <w:widowControl w:val="0"/>
              <w:suppressAutoHyphens/>
              <w:overflowPunct w:val="0"/>
              <w:spacing w:line="360" w:lineRule="auto"/>
              <w:jc w:val="both"/>
              <w:rPr>
                <w:rFonts w:ascii="Arial" w:eastAsia="Webdings" w:hAnsi="Arial" w:cs="Arial"/>
                <w:color w:val="00000A"/>
                <w:sz w:val="24"/>
                <w:szCs w:val="24"/>
                <w:u w:val="single"/>
                <w:lang w:eastAsia="zh-CN" w:bidi="hi-IN"/>
              </w:rPr>
            </w:pPr>
          </w:p>
          <w:p w14:paraId="78CA9175" w14:textId="7BEB5672" w:rsidR="00AD2CBF" w:rsidRPr="003D3B73" w:rsidRDefault="00AD2CBF" w:rsidP="000236C9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758CC" w14:paraId="48F645CF" w14:textId="77777777" w:rsidTr="005E750D">
        <w:tc>
          <w:tcPr>
            <w:tcW w:w="3681" w:type="dxa"/>
          </w:tcPr>
          <w:p w14:paraId="0DFBAFC9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14:paraId="0B9373CF" w14:textId="77777777" w:rsidR="00E758CC" w:rsidRPr="0010082D" w:rsidRDefault="00E758CC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0082D">
              <w:rPr>
                <w:rFonts w:ascii="Cambria" w:hAnsi="Cambria"/>
                <w:sz w:val="24"/>
                <w:szCs w:val="24"/>
              </w:rPr>
              <w:t>Adatok forrása:</w:t>
            </w:r>
          </w:p>
          <w:p w14:paraId="32CE921C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1" w:type="dxa"/>
          </w:tcPr>
          <w:p w14:paraId="39C801B5" w14:textId="26232BE0" w:rsidR="00E758CC" w:rsidRPr="003D3B73" w:rsidRDefault="003D3B73" w:rsidP="003D3B7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A szociális ellátás iránt kérelmet benyújtó magánszemély</w:t>
            </w:r>
          </w:p>
        </w:tc>
      </w:tr>
      <w:tr w:rsidR="00E758CC" w14:paraId="5D0CDA7D" w14:textId="77777777" w:rsidTr="005E750D">
        <w:tc>
          <w:tcPr>
            <w:tcW w:w="3681" w:type="dxa"/>
          </w:tcPr>
          <w:p w14:paraId="2AE0F3DC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14:paraId="12F81AB6" w14:textId="77777777" w:rsidR="00E758CC" w:rsidRPr="0010082D" w:rsidRDefault="00E758CC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0082D">
              <w:rPr>
                <w:rFonts w:ascii="Cambria" w:hAnsi="Cambria"/>
                <w:sz w:val="24"/>
                <w:szCs w:val="24"/>
              </w:rPr>
              <w:t>Kérdőív:</w:t>
            </w:r>
          </w:p>
          <w:p w14:paraId="53257F26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1" w:type="dxa"/>
          </w:tcPr>
          <w:p w14:paraId="608BB623" w14:textId="77777777" w:rsidR="005E750D" w:rsidRPr="003D3B73" w:rsidRDefault="005E750D" w:rsidP="005E750D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AD734AE" w14:textId="77777777" w:rsidR="00E758CC" w:rsidRPr="003D3B73" w:rsidRDefault="00E758CC" w:rsidP="005E750D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 xml:space="preserve">van          /       </w:t>
            </w:r>
            <w:r w:rsidRPr="003D3B73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nincs</w:t>
            </w:r>
          </w:p>
        </w:tc>
      </w:tr>
      <w:tr w:rsidR="00E758CC" w14:paraId="004BD8E3" w14:textId="77777777" w:rsidTr="005E750D">
        <w:tc>
          <w:tcPr>
            <w:tcW w:w="3681" w:type="dxa"/>
          </w:tcPr>
          <w:p w14:paraId="5126E12C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14:paraId="5B99472C" w14:textId="77777777" w:rsidR="00E758CC" w:rsidRPr="0010082D" w:rsidRDefault="00E758CC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0082D">
              <w:rPr>
                <w:rFonts w:ascii="Cambria" w:hAnsi="Cambria"/>
                <w:sz w:val="24"/>
                <w:szCs w:val="24"/>
              </w:rPr>
              <w:t xml:space="preserve">Adatvédelmi </w:t>
            </w:r>
            <w:r w:rsidR="00B05323">
              <w:rPr>
                <w:rFonts w:ascii="Cambria" w:hAnsi="Cambria"/>
                <w:sz w:val="24"/>
                <w:szCs w:val="24"/>
              </w:rPr>
              <w:t>nyilvántartásba</w:t>
            </w:r>
            <w:r w:rsidRPr="0010082D">
              <w:rPr>
                <w:rFonts w:ascii="Cambria" w:hAnsi="Cambria"/>
                <w:sz w:val="24"/>
                <w:szCs w:val="24"/>
              </w:rPr>
              <w:t xml:space="preserve"> bejelent</w:t>
            </w:r>
            <w:r w:rsidR="005E750D" w:rsidRPr="0010082D">
              <w:rPr>
                <w:rFonts w:ascii="Cambria" w:hAnsi="Cambria"/>
                <w:sz w:val="24"/>
                <w:szCs w:val="24"/>
              </w:rPr>
              <w:t>endő</w:t>
            </w:r>
            <w:r w:rsidRPr="0010082D">
              <w:rPr>
                <w:rFonts w:ascii="Cambria" w:hAnsi="Cambria"/>
                <w:sz w:val="24"/>
                <w:szCs w:val="24"/>
              </w:rPr>
              <w:t>:</w:t>
            </w:r>
          </w:p>
          <w:p w14:paraId="224C5C4C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1" w:type="dxa"/>
          </w:tcPr>
          <w:p w14:paraId="667D8601" w14:textId="77777777" w:rsidR="005E750D" w:rsidRPr="003D3B73" w:rsidRDefault="005E750D" w:rsidP="005E750D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88ACF9E" w14:textId="77777777" w:rsidR="00E758CC" w:rsidRPr="003D3B73" w:rsidRDefault="00E758CC" w:rsidP="005E750D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 xml:space="preserve">igen         /         </w:t>
            </w:r>
            <w:r w:rsidRPr="003D3B73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nem</w:t>
            </w:r>
          </w:p>
        </w:tc>
      </w:tr>
      <w:tr w:rsidR="00E758CC" w14:paraId="32E27B38" w14:textId="77777777" w:rsidTr="005E750D">
        <w:tc>
          <w:tcPr>
            <w:tcW w:w="3681" w:type="dxa"/>
          </w:tcPr>
          <w:p w14:paraId="78CC32EF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14:paraId="4CCAFD0D" w14:textId="77777777" w:rsidR="00E758CC" w:rsidRPr="0010082D" w:rsidRDefault="00E758CC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10082D">
              <w:rPr>
                <w:rFonts w:ascii="Cambria" w:hAnsi="Cambria"/>
                <w:sz w:val="24"/>
                <w:szCs w:val="24"/>
              </w:rPr>
              <w:t>Azonosító:</w:t>
            </w:r>
          </w:p>
          <w:p w14:paraId="225AB81D" w14:textId="77777777" w:rsidR="00E15ABB" w:rsidRPr="0010082D" w:rsidRDefault="00E15ABB" w:rsidP="00E15A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1" w:type="dxa"/>
          </w:tcPr>
          <w:p w14:paraId="0D55E297" w14:textId="2B41B007" w:rsidR="003D3B73" w:rsidRPr="003D3B73" w:rsidRDefault="003D3B73" w:rsidP="00E758CC">
            <w:pPr>
              <w:spacing w:line="72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D3B73">
              <w:rPr>
                <w:rFonts w:ascii="Cambria" w:hAnsi="Cambria"/>
                <w:sz w:val="24"/>
                <w:szCs w:val="24"/>
              </w:rPr>
              <w:t>Nyilvántartási szám</w:t>
            </w:r>
          </w:p>
        </w:tc>
      </w:tr>
    </w:tbl>
    <w:p w14:paraId="359DEE4F" w14:textId="77777777" w:rsidR="00E758CC" w:rsidRPr="00E758CC" w:rsidRDefault="00E758CC" w:rsidP="00E758CC">
      <w:pPr>
        <w:rPr>
          <w:rFonts w:ascii="Cambria" w:hAnsi="Cambria"/>
          <w:sz w:val="28"/>
          <w:szCs w:val="28"/>
        </w:rPr>
      </w:pPr>
    </w:p>
    <w:sectPr w:rsidR="00E758CC" w:rsidRPr="00E758CC" w:rsidSect="001B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46889"/>
    <w:multiLevelType w:val="singleLevel"/>
    <w:tmpl w:val="972E6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3AB444FA"/>
    <w:multiLevelType w:val="hybridMultilevel"/>
    <w:tmpl w:val="BB2E5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751D2"/>
    <w:multiLevelType w:val="hybridMultilevel"/>
    <w:tmpl w:val="4E2AF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15F47"/>
    <w:multiLevelType w:val="multilevel"/>
    <w:tmpl w:val="02A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F510D"/>
    <w:multiLevelType w:val="multilevel"/>
    <w:tmpl w:val="63DE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335871">
    <w:abstractNumId w:val="0"/>
    <w:lvlOverride w:ilvl="0"/>
  </w:num>
  <w:num w:numId="2" w16cid:durableId="1811744072">
    <w:abstractNumId w:val="1"/>
  </w:num>
  <w:num w:numId="3" w16cid:durableId="1595360439">
    <w:abstractNumId w:val="2"/>
  </w:num>
  <w:num w:numId="4" w16cid:durableId="1425884047">
    <w:abstractNumId w:val="4"/>
  </w:num>
  <w:num w:numId="5" w16cid:durableId="541752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CC"/>
    <w:rsid w:val="000236C9"/>
    <w:rsid w:val="0010082D"/>
    <w:rsid w:val="001B77E7"/>
    <w:rsid w:val="00284273"/>
    <w:rsid w:val="003D3B73"/>
    <w:rsid w:val="005E750D"/>
    <w:rsid w:val="00654029"/>
    <w:rsid w:val="00785DD0"/>
    <w:rsid w:val="008140D1"/>
    <w:rsid w:val="00863713"/>
    <w:rsid w:val="0087482F"/>
    <w:rsid w:val="008F6D90"/>
    <w:rsid w:val="00AD2CBF"/>
    <w:rsid w:val="00B05323"/>
    <w:rsid w:val="00D83466"/>
    <w:rsid w:val="00E124E3"/>
    <w:rsid w:val="00E15ABB"/>
    <w:rsid w:val="00E758CC"/>
    <w:rsid w:val="00F85EE1"/>
    <w:rsid w:val="00FC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4890"/>
  <w15:docId w15:val="{49F44C65-6A2C-4583-8570-2955C2C8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77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7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87482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83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 Gégény</dc:creator>
  <cp:lastModifiedBy>Gabriella Galambosiné Bistei</cp:lastModifiedBy>
  <cp:revision>2</cp:revision>
  <dcterms:created xsi:type="dcterms:W3CDTF">2025-01-14T09:07:00Z</dcterms:created>
  <dcterms:modified xsi:type="dcterms:W3CDTF">2025-01-14T09:07:00Z</dcterms:modified>
</cp:coreProperties>
</file>