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39E0" w14:textId="77777777" w:rsidR="00FC6561" w:rsidRPr="008140D1" w:rsidRDefault="00E758CC" w:rsidP="00E758CC">
      <w:pPr>
        <w:jc w:val="center"/>
        <w:rPr>
          <w:rFonts w:ascii="Cambria" w:hAnsi="Cambria"/>
          <w:b/>
          <w:bCs/>
          <w:sz w:val="28"/>
          <w:szCs w:val="28"/>
        </w:rPr>
      </w:pPr>
      <w:r w:rsidRPr="008140D1">
        <w:rPr>
          <w:rFonts w:ascii="Cambria" w:hAnsi="Cambria"/>
          <w:b/>
          <w:bCs/>
          <w:sz w:val="28"/>
          <w:szCs w:val="28"/>
        </w:rPr>
        <w:t>Nyilvántartás</w:t>
      </w:r>
    </w:p>
    <w:tbl>
      <w:tblPr>
        <w:tblStyle w:val="Rcsostblzat"/>
        <w:tblpPr w:leftFromText="141" w:rightFromText="141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758CC" w14:paraId="09F28289" w14:textId="77777777" w:rsidTr="005E750D">
        <w:tc>
          <w:tcPr>
            <w:tcW w:w="3681" w:type="dxa"/>
          </w:tcPr>
          <w:p w14:paraId="165B09A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D8E7694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Megnevezése:</w:t>
            </w:r>
          </w:p>
          <w:p w14:paraId="1D67F1F8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7BA87A4" w14:textId="37971554" w:rsidR="00E758CC" w:rsidRPr="00E758CC" w:rsidRDefault="00875D4D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Rendszeres gyermekvédelmi kedvezmény</w:t>
            </w:r>
          </w:p>
        </w:tc>
      </w:tr>
      <w:tr w:rsidR="00E758CC" w14:paraId="54EB4C95" w14:textId="77777777" w:rsidTr="005E750D">
        <w:tc>
          <w:tcPr>
            <w:tcW w:w="3681" w:type="dxa"/>
          </w:tcPr>
          <w:p w14:paraId="3786811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E12EF20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Formátuma:</w:t>
            </w:r>
          </w:p>
          <w:p w14:paraId="776C790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76D3DDF" w14:textId="02D62DFF" w:rsidR="00E758CC" w:rsidRPr="00E758CC" w:rsidRDefault="00875D4D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Webiksz, PTR rendszer</w:t>
            </w:r>
          </w:p>
        </w:tc>
      </w:tr>
      <w:tr w:rsidR="00E758CC" w14:paraId="52CCB570" w14:textId="77777777" w:rsidTr="005E750D">
        <w:tc>
          <w:tcPr>
            <w:tcW w:w="3681" w:type="dxa"/>
          </w:tcPr>
          <w:p w14:paraId="61E5CF49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84E1795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Adatkezelés célja:</w:t>
            </w:r>
          </w:p>
          <w:p w14:paraId="76EB96D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7062BD7" w14:textId="5132A650" w:rsidR="00E758CC" w:rsidRPr="00E758CC" w:rsidRDefault="00875D4D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Jogosultak nyilvántartása</w:t>
            </w:r>
          </w:p>
        </w:tc>
      </w:tr>
      <w:tr w:rsidR="00E758CC" w14:paraId="2201E6A5" w14:textId="77777777" w:rsidTr="00FA01BE">
        <w:tc>
          <w:tcPr>
            <w:tcW w:w="3681" w:type="dxa"/>
          </w:tcPr>
          <w:p w14:paraId="12597DD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E3CF653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Jogalapja:</w:t>
            </w:r>
          </w:p>
          <w:p w14:paraId="53C28C7E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302BF926" w14:textId="105281BE" w:rsidR="00E758CC" w:rsidRPr="00FA01BE" w:rsidRDefault="00ED2A08" w:rsidP="00ED2A08">
            <w:pPr>
              <w:pStyle w:val="Nincstrkz"/>
              <w:rPr>
                <w:rFonts w:cstheme="minorHAnsi"/>
                <w:sz w:val="24"/>
                <w:szCs w:val="24"/>
              </w:rPr>
            </w:pPr>
            <w:r>
              <w:rPr>
                <w:lang w:eastAsia="hu-HU"/>
              </w:rPr>
              <w:t>1993. évi III. törvény</w:t>
            </w:r>
          </w:p>
        </w:tc>
      </w:tr>
      <w:tr w:rsidR="00E758CC" w14:paraId="0439093A" w14:textId="77777777" w:rsidTr="005E750D">
        <w:tc>
          <w:tcPr>
            <w:tcW w:w="3681" w:type="dxa"/>
          </w:tcPr>
          <w:p w14:paraId="3DFA187D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E8A575D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Időtartama:</w:t>
            </w:r>
          </w:p>
          <w:p w14:paraId="5C46707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5554B5E" w14:textId="22046F2D" w:rsidR="00E758CC" w:rsidRPr="00E758CC" w:rsidRDefault="00ED2A08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 év</w:t>
            </w:r>
          </w:p>
        </w:tc>
      </w:tr>
      <w:tr w:rsidR="00E758CC" w14:paraId="68708861" w14:textId="77777777" w:rsidTr="005E750D">
        <w:tc>
          <w:tcPr>
            <w:tcW w:w="3681" w:type="dxa"/>
          </w:tcPr>
          <w:p w14:paraId="1B23B2C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38DC1A0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Érintettek köre:</w:t>
            </w:r>
          </w:p>
          <w:p w14:paraId="3049E859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E637447" w14:textId="3D358474" w:rsidR="00E758CC" w:rsidRPr="00E758CC" w:rsidRDefault="00ED2A08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Gávavencsellő közigazgatási területén élők</w:t>
            </w:r>
          </w:p>
        </w:tc>
      </w:tr>
      <w:tr w:rsidR="00E758CC" w14:paraId="73D27C82" w14:textId="77777777" w:rsidTr="005E750D">
        <w:tc>
          <w:tcPr>
            <w:tcW w:w="3681" w:type="dxa"/>
          </w:tcPr>
          <w:p w14:paraId="402CE11B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4C4A9EB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Adatok forrása:</w:t>
            </w:r>
          </w:p>
          <w:p w14:paraId="57B75F6E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0D4EE9B" w14:textId="7585594D" w:rsidR="00E758CC" w:rsidRPr="00E758CC" w:rsidRDefault="00ED2A08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Ügyfél</w:t>
            </w:r>
          </w:p>
        </w:tc>
      </w:tr>
      <w:tr w:rsidR="00E758CC" w14:paraId="1BEB1A0D" w14:textId="77777777" w:rsidTr="005E750D">
        <w:tc>
          <w:tcPr>
            <w:tcW w:w="3681" w:type="dxa"/>
          </w:tcPr>
          <w:p w14:paraId="6CFF7D03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06BCA9D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Kérdőív:</w:t>
            </w:r>
          </w:p>
          <w:p w14:paraId="62489983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6362470" w14:textId="77777777" w:rsidR="005E750D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6209B1B" w14:textId="77777777" w:rsidR="00E758CC" w:rsidRPr="00E758CC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van          /       </w:t>
            </w:r>
            <w:r w:rsidRPr="00ED2A08">
              <w:rPr>
                <w:rFonts w:ascii="Cambria" w:hAnsi="Cambria"/>
                <w:sz w:val="24"/>
                <w:szCs w:val="24"/>
                <w:u w:val="single"/>
              </w:rPr>
              <w:t>nincs</w:t>
            </w:r>
          </w:p>
        </w:tc>
      </w:tr>
      <w:tr w:rsidR="00E758CC" w14:paraId="76C161D6" w14:textId="77777777" w:rsidTr="005E750D">
        <w:tc>
          <w:tcPr>
            <w:tcW w:w="3681" w:type="dxa"/>
          </w:tcPr>
          <w:p w14:paraId="255323E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1949A07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 xml:space="preserve">Adatvédelmi </w:t>
            </w:r>
            <w:r w:rsidR="00B05323">
              <w:rPr>
                <w:rFonts w:ascii="Cambria" w:hAnsi="Cambria"/>
                <w:sz w:val="24"/>
                <w:szCs w:val="24"/>
              </w:rPr>
              <w:t>nyilvántartásba</w:t>
            </w:r>
            <w:r w:rsidRPr="0010082D">
              <w:rPr>
                <w:rFonts w:ascii="Cambria" w:hAnsi="Cambria"/>
                <w:sz w:val="24"/>
                <w:szCs w:val="24"/>
              </w:rPr>
              <w:t xml:space="preserve"> bejelent</w:t>
            </w:r>
            <w:r w:rsidR="005E750D" w:rsidRPr="0010082D">
              <w:rPr>
                <w:rFonts w:ascii="Cambria" w:hAnsi="Cambria"/>
                <w:sz w:val="24"/>
                <w:szCs w:val="24"/>
              </w:rPr>
              <w:t>endő</w:t>
            </w:r>
            <w:r w:rsidRPr="0010082D">
              <w:rPr>
                <w:rFonts w:ascii="Cambria" w:hAnsi="Cambria"/>
                <w:sz w:val="24"/>
                <w:szCs w:val="24"/>
              </w:rPr>
              <w:t>:</w:t>
            </w:r>
          </w:p>
          <w:p w14:paraId="3CE5BAD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43E6C3A" w14:textId="77777777" w:rsidR="005E750D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9CADE5C" w14:textId="77777777" w:rsidR="00E758CC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igen         /         </w:t>
            </w:r>
            <w:r w:rsidRPr="00ED2A08">
              <w:rPr>
                <w:rFonts w:ascii="Cambria" w:hAnsi="Cambria"/>
                <w:sz w:val="24"/>
                <w:szCs w:val="24"/>
                <w:u w:val="single"/>
              </w:rPr>
              <w:t>nem</w:t>
            </w:r>
          </w:p>
        </w:tc>
      </w:tr>
      <w:tr w:rsidR="00E758CC" w14:paraId="49DD46CF" w14:textId="77777777" w:rsidTr="005E750D">
        <w:tc>
          <w:tcPr>
            <w:tcW w:w="3681" w:type="dxa"/>
          </w:tcPr>
          <w:p w14:paraId="73D336A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8E51591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Azonosító:</w:t>
            </w:r>
          </w:p>
          <w:p w14:paraId="57790E40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A249E64" w14:textId="3027CA8C" w:rsidR="00E758CC" w:rsidRDefault="00ED2A08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PTR azonosító</w:t>
            </w:r>
          </w:p>
        </w:tc>
      </w:tr>
    </w:tbl>
    <w:p w14:paraId="48F23CEE" w14:textId="77777777" w:rsidR="00E758CC" w:rsidRPr="006F3BEE" w:rsidRDefault="00E758CC" w:rsidP="00E758CC">
      <w:pPr>
        <w:rPr>
          <w:rFonts w:ascii="Cambria" w:hAnsi="Cambria"/>
          <w:sz w:val="28"/>
          <w:szCs w:val="28"/>
        </w:rPr>
      </w:pPr>
    </w:p>
    <w:sectPr w:rsidR="00E758CC" w:rsidRPr="006F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CC"/>
    <w:rsid w:val="000E3513"/>
    <w:rsid w:val="0010082D"/>
    <w:rsid w:val="005E750D"/>
    <w:rsid w:val="006F3BEE"/>
    <w:rsid w:val="008140D1"/>
    <w:rsid w:val="00875D4D"/>
    <w:rsid w:val="008F6D90"/>
    <w:rsid w:val="00B05323"/>
    <w:rsid w:val="00E15ABB"/>
    <w:rsid w:val="00E758CC"/>
    <w:rsid w:val="00ED2A08"/>
    <w:rsid w:val="00FA01BE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3133"/>
  <w15:chartTrackingRefBased/>
  <w15:docId w15:val="{38F982F3-B438-46DB-A450-344E585F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F3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Gréta Gégény</dc:creator>
  <cp:keywords/>
  <dc:description/>
  <cp:lastModifiedBy>Katalin Molnárné</cp:lastModifiedBy>
  <cp:revision>2</cp:revision>
  <dcterms:created xsi:type="dcterms:W3CDTF">2024-03-13T07:31:00Z</dcterms:created>
  <dcterms:modified xsi:type="dcterms:W3CDTF">2024-03-13T07:31:00Z</dcterms:modified>
</cp:coreProperties>
</file>